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90958" w14:textId="77777777" w:rsidR="00B04E9A" w:rsidRPr="008D38D4" w:rsidRDefault="00B04E9A" w:rsidP="00B04E9A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D38D4">
        <w:rPr>
          <w:rFonts w:asciiTheme="majorHAnsi" w:hAnsiTheme="majorHAnsi" w:cstheme="majorHAnsi"/>
          <w:b/>
          <w:sz w:val="28"/>
          <w:szCs w:val="28"/>
        </w:rPr>
        <w:t>PÁLYÁZATI ADATLAP</w:t>
      </w:r>
    </w:p>
    <w:p w14:paraId="3FE86536" w14:textId="77777777" w:rsidR="00B04E9A" w:rsidRPr="00611368" w:rsidRDefault="00B04E9A" w:rsidP="00B04E9A">
      <w:pPr>
        <w:jc w:val="center"/>
        <w:rPr>
          <w:rFonts w:asciiTheme="majorHAnsi" w:hAnsiTheme="majorHAnsi" w:cstheme="majorHAnsi"/>
          <w:b/>
        </w:rPr>
      </w:pPr>
      <w:r w:rsidRPr="00611368">
        <w:rPr>
          <w:rFonts w:asciiTheme="majorHAnsi" w:hAnsiTheme="majorHAnsi" w:cstheme="majorHAnsi"/>
          <w:b/>
        </w:rPr>
        <w:t>„Budakalászi állandó lakcímmel vagy tartózkodási hellyel rendelkező élsportolók sporttevékenységének támogatására és a tevékenységi feltételek javítására” c</w:t>
      </w:r>
      <w:r>
        <w:rPr>
          <w:rFonts w:asciiTheme="majorHAnsi" w:hAnsiTheme="majorHAnsi" w:cstheme="majorHAnsi"/>
          <w:b/>
        </w:rPr>
        <w:t>ímű</w:t>
      </w:r>
      <w:r w:rsidRPr="00611368">
        <w:rPr>
          <w:rFonts w:asciiTheme="majorHAnsi" w:hAnsiTheme="majorHAnsi" w:cstheme="majorHAnsi"/>
          <w:b/>
        </w:rPr>
        <w:t xml:space="preserve"> pályázati felhíváshoz</w:t>
      </w:r>
    </w:p>
    <w:p w14:paraId="517FA65A" w14:textId="77777777" w:rsidR="00B04E9A" w:rsidRPr="007113C1" w:rsidRDefault="00B04E9A" w:rsidP="00B04E9A">
      <w:pPr>
        <w:pStyle w:val="Listaszerbekezds"/>
        <w:numPr>
          <w:ilvl w:val="0"/>
          <w:numId w:val="3"/>
        </w:numPr>
        <w:spacing w:before="240" w:after="240"/>
        <w:ind w:left="426"/>
        <w:jc w:val="both"/>
        <w:rPr>
          <w:rFonts w:asciiTheme="majorHAnsi" w:hAnsiTheme="majorHAnsi" w:cstheme="majorHAnsi"/>
          <w:b/>
          <w:i/>
          <w:u w:val="single"/>
        </w:rPr>
      </w:pPr>
      <w:r w:rsidRPr="007113C1">
        <w:rPr>
          <w:rFonts w:asciiTheme="majorHAnsi" w:hAnsiTheme="majorHAnsi" w:cstheme="majorHAnsi"/>
          <w:b/>
          <w:i/>
          <w:u w:val="single"/>
        </w:rPr>
        <w:t>Pályázó adatai</w:t>
      </w:r>
    </w:p>
    <w:p w14:paraId="291DAD74" w14:textId="77777777" w:rsidR="00B04E9A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Pályázó</w:t>
      </w:r>
      <w:r w:rsidRPr="007113C1">
        <w:rPr>
          <w:rFonts w:asciiTheme="majorHAnsi" w:hAnsiTheme="majorHAnsi" w:cstheme="majorHAnsi"/>
          <w:b/>
        </w:rPr>
        <w:t xml:space="preserve"> neve:</w:t>
      </w:r>
    </w:p>
    <w:p w14:paraId="7293FE0D" w14:textId="77777777" w:rsidR="00B04E9A" w:rsidRPr="007113C1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Kiskorú esetében a szülők/törvényes képviselő neve:</w:t>
      </w:r>
    </w:p>
    <w:p w14:paraId="32861A6E" w14:textId="77777777" w:rsidR="00B04E9A" w:rsidRPr="007113C1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>Lakcíme:</w:t>
      </w:r>
    </w:p>
    <w:p w14:paraId="5DB0C267" w14:textId="77777777" w:rsidR="00B04E9A" w:rsidRPr="007113C1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Cs/>
        </w:rPr>
      </w:pPr>
      <w:r w:rsidRPr="007113C1">
        <w:rPr>
          <w:rFonts w:asciiTheme="majorHAnsi" w:hAnsiTheme="majorHAnsi" w:cstheme="majorHAnsi"/>
          <w:b/>
        </w:rPr>
        <w:t>Levelezési cím</w:t>
      </w:r>
      <w:r>
        <w:rPr>
          <w:rFonts w:asciiTheme="majorHAnsi" w:hAnsiTheme="majorHAnsi" w:cstheme="majorHAnsi"/>
          <w:b/>
        </w:rPr>
        <w:t>e</w:t>
      </w:r>
      <w:r w:rsidRPr="007113C1">
        <w:rPr>
          <w:rFonts w:asciiTheme="majorHAnsi" w:hAnsiTheme="majorHAnsi" w:cstheme="majorHAnsi"/>
          <w:bCs/>
        </w:rPr>
        <w:t xml:space="preserve"> (abban az esetben, ha eltér a </w:t>
      </w:r>
      <w:r>
        <w:rPr>
          <w:rFonts w:asciiTheme="majorHAnsi" w:hAnsiTheme="majorHAnsi" w:cstheme="majorHAnsi"/>
          <w:bCs/>
        </w:rPr>
        <w:t>lakcímtől</w:t>
      </w:r>
      <w:r w:rsidRPr="007113C1">
        <w:rPr>
          <w:rFonts w:asciiTheme="majorHAnsi" w:hAnsiTheme="majorHAnsi" w:cstheme="majorHAnsi"/>
          <w:bCs/>
        </w:rPr>
        <w:t>):</w:t>
      </w:r>
    </w:p>
    <w:p w14:paraId="611EDE74" w14:textId="77777777" w:rsidR="00B04E9A" w:rsidRPr="007113C1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Cs/>
        </w:rPr>
      </w:pPr>
      <w:r w:rsidRPr="007113C1">
        <w:rPr>
          <w:rFonts w:asciiTheme="majorHAnsi" w:hAnsiTheme="majorHAnsi" w:cstheme="majorHAnsi"/>
          <w:b/>
        </w:rPr>
        <w:t>Számlavezető pénzintézet neve, címe:</w:t>
      </w:r>
    </w:p>
    <w:p w14:paraId="7848FDB3" w14:textId="77777777" w:rsidR="00B04E9A" w:rsidRPr="007113C1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Cs/>
        </w:rPr>
      </w:pPr>
      <w:r w:rsidRPr="007113C1">
        <w:rPr>
          <w:rFonts w:asciiTheme="majorHAnsi" w:hAnsiTheme="majorHAnsi" w:cstheme="majorHAnsi"/>
          <w:b/>
        </w:rPr>
        <w:t>Bankszámlaszáma:</w:t>
      </w:r>
    </w:p>
    <w:p w14:paraId="2339BC02" w14:textId="77777777" w:rsidR="00B04E9A" w:rsidRPr="007113C1" w:rsidRDefault="00B04E9A" w:rsidP="00B04E9A">
      <w:pPr>
        <w:spacing w:before="240" w:after="240" w:line="240" w:lineRule="auto"/>
        <w:jc w:val="both"/>
        <w:rPr>
          <w:rFonts w:asciiTheme="majorHAnsi" w:hAnsiTheme="majorHAnsi" w:cstheme="majorHAnsi"/>
          <w:bCs/>
        </w:rPr>
      </w:pPr>
      <w:r w:rsidRPr="007113C1">
        <w:rPr>
          <w:rFonts w:asciiTheme="majorHAnsi" w:hAnsiTheme="majorHAnsi" w:cstheme="majorHAnsi"/>
          <w:b/>
        </w:rPr>
        <w:t>E-mail cím</w:t>
      </w:r>
      <w:r>
        <w:rPr>
          <w:rFonts w:asciiTheme="majorHAnsi" w:hAnsiTheme="majorHAnsi" w:cstheme="majorHAnsi"/>
          <w:b/>
        </w:rPr>
        <w:t>e</w:t>
      </w:r>
      <w:r w:rsidRPr="007113C1">
        <w:rPr>
          <w:rFonts w:asciiTheme="majorHAnsi" w:hAnsiTheme="majorHAnsi" w:cstheme="majorHAnsi"/>
          <w:b/>
        </w:rPr>
        <w:t>:</w:t>
      </w:r>
    </w:p>
    <w:p w14:paraId="78EE557E" w14:textId="77777777" w:rsidR="00B04E9A" w:rsidRDefault="00B04E9A" w:rsidP="00B04E9A">
      <w:pPr>
        <w:pStyle w:val="Listaszerbekezds"/>
        <w:numPr>
          <w:ilvl w:val="0"/>
          <w:numId w:val="3"/>
        </w:numPr>
        <w:spacing w:before="240" w:after="240"/>
        <w:ind w:left="426"/>
        <w:jc w:val="both"/>
        <w:rPr>
          <w:rFonts w:asciiTheme="majorHAnsi" w:hAnsiTheme="majorHAnsi" w:cstheme="majorHAnsi"/>
          <w:b/>
          <w:i/>
          <w:u w:val="single"/>
        </w:rPr>
      </w:pPr>
      <w:r>
        <w:rPr>
          <w:rFonts w:asciiTheme="majorHAnsi" w:hAnsiTheme="majorHAnsi" w:cstheme="majorHAnsi"/>
          <w:b/>
          <w:i/>
          <w:u w:val="single"/>
        </w:rPr>
        <w:t xml:space="preserve">Pályázó által elért versenyeredmények bemutatása </w:t>
      </w:r>
      <w:r w:rsidRPr="007113C1">
        <w:rPr>
          <w:rFonts w:asciiTheme="majorHAnsi" w:hAnsiTheme="majorHAnsi" w:cstheme="majorHAnsi"/>
          <w:i/>
        </w:rPr>
        <w:t xml:space="preserve">(min 0,5 - </w:t>
      </w:r>
      <w:proofErr w:type="spellStart"/>
      <w:r w:rsidRPr="007113C1">
        <w:rPr>
          <w:rFonts w:asciiTheme="majorHAnsi" w:hAnsiTheme="majorHAnsi" w:cstheme="majorHAnsi"/>
          <w:i/>
        </w:rPr>
        <w:t>max</w:t>
      </w:r>
      <w:proofErr w:type="spellEnd"/>
      <w:r w:rsidRPr="007113C1">
        <w:rPr>
          <w:rFonts w:asciiTheme="majorHAnsi" w:hAnsiTheme="majorHAnsi" w:cstheme="majorHAnsi"/>
          <w:i/>
        </w:rPr>
        <w:t>. 2 oldal terjedelemben</w:t>
      </w:r>
      <w:r>
        <w:rPr>
          <w:rFonts w:asciiTheme="majorHAnsi" w:hAnsiTheme="majorHAnsi" w:cstheme="majorHAnsi"/>
          <w:i/>
        </w:rPr>
        <w:t>, különös tekintettel az elért versenyeredményekre – verseny ideje, verseny országos vagy nemzetközi, elért helyezés - az elmúlt 5 évben, a pályázó budakalászi közösségi szerepvállalására</w:t>
      </w:r>
      <w:r w:rsidRPr="007113C1">
        <w:rPr>
          <w:rFonts w:asciiTheme="majorHAnsi" w:hAnsiTheme="majorHAnsi" w:cstheme="majorHAnsi"/>
          <w:i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04E9A" w14:paraId="3635F180" w14:textId="77777777" w:rsidTr="00F2214A">
        <w:tc>
          <w:tcPr>
            <w:tcW w:w="9019" w:type="dxa"/>
          </w:tcPr>
          <w:p w14:paraId="6A52A886" w14:textId="77777777" w:rsidR="00B04E9A" w:rsidRDefault="00B04E9A" w:rsidP="00F2214A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i/>
                <w:u w:val="single"/>
              </w:rPr>
            </w:pPr>
          </w:p>
          <w:p w14:paraId="0018104C" w14:textId="77777777" w:rsidR="00B04E9A" w:rsidRDefault="00B04E9A" w:rsidP="00F2214A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i/>
                <w:u w:val="single"/>
              </w:rPr>
            </w:pPr>
          </w:p>
        </w:tc>
      </w:tr>
    </w:tbl>
    <w:p w14:paraId="4E7E96B0" w14:textId="77777777" w:rsidR="00B04E9A" w:rsidRPr="007113C1" w:rsidRDefault="00B04E9A" w:rsidP="00B04E9A">
      <w:pPr>
        <w:spacing w:before="240" w:after="240"/>
        <w:jc w:val="both"/>
        <w:rPr>
          <w:rFonts w:asciiTheme="majorHAnsi" w:hAnsiTheme="majorHAnsi" w:cstheme="majorHAnsi"/>
          <w:b/>
          <w:i/>
          <w:u w:val="single"/>
        </w:rPr>
      </w:pPr>
    </w:p>
    <w:p w14:paraId="6967C796" w14:textId="77777777" w:rsidR="00B04E9A" w:rsidRPr="007113C1" w:rsidRDefault="00B04E9A" w:rsidP="00B04E9A">
      <w:pPr>
        <w:pStyle w:val="Listaszerbekezds"/>
        <w:numPr>
          <w:ilvl w:val="0"/>
          <w:numId w:val="3"/>
        </w:numPr>
        <w:spacing w:before="240" w:after="240"/>
        <w:ind w:left="426"/>
        <w:jc w:val="both"/>
        <w:rPr>
          <w:rFonts w:asciiTheme="majorHAnsi" w:hAnsiTheme="majorHAnsi" w:cstheme="majorHAnsi"/>
          <w:b/>
          <w:i/>
          <w:u w:val="single"/>
        </w:rPr>
      </w:pPr>
      <w:r w:rsidRPr="007113C1">
        <w:rPr>
          <w:rFonts w:asciiTheme="majorHAnsi" w:hAnsiTheme="majorHAnsi" w:cstheme="majorHAnsi"/>
          <w:b/>
          <w:i/>
          <w:u w:val="single"/>
        </w:rPr>
        <w:t xml:space="preserve">Támogatható tevékenységek </w:t>
      </w:r>
      <w:r w:rsidRPr="007113C1">
        <w:rPr>
          <w:rFonts w:asciiTheme="majorHAnsi" w:hAnsiTheme="majorHAnsi" w:cstheme="majorHAnsi"/>
          <w:bCs/>
          <w:iCs/>
        </w:rPr>
        <w:t>(egy pályázaton belül több tevékenység is megjelölhető, tegyen X-</w:t>
      </w:r>
      <w:proofErr w:type="spellStart"/>
      <w:r w:rsidRPr="007113C1">
        <w:rPr>
          <w:rFonts w:asciiTheme="majorHAnsi" w:hAnsiTheme="majorHAnsi" w:cstheme="majorHAnsi"/>
          <w:bCs/>
          <w:iCs/>
        </w:rPr>
        <w:t>et</w:t>
      </w:r>
      <w:proofErr w:type="spellEnd"/>
      <w:r w:rsidRPr="007113C1">
        <w:rPr>
          <w:rFonts w:asciiTheme="majorHAnsi" w:hAnsiTheme="majorHAnsi" w:cstheme="majorHAnsi"/>
          <w:bCs/>
          <w:iCs/>
        </w:rPr>
        <w:t xml:space="preserve"> a megfelelőhöz):</w:t>
      </w:r>
    </w:p>
    <w:p w14:paraId="4D60A3AD" w14:textId="77777777" w:rsidR="00B04E9A" w:rsidRPr="00711EFB" w:rsidRDefault="00B04E9A" w:rsidP="00B04E9A">
      <w:pPr>
        <w:spacing w:before="240" w:after="240"/>
        <w:ind w:right="1374"/>
        <w:jc w:val="both"/>
        <w:rPr>
          <w:rFonts w:asciiTheme="majorHAnsi" w:hAnsiTheme="majorHAnsi" w:cstheme="majorHAnsi"/>
          <w:noProof/>
        </w:rPr>
      </w:pPr>
      <w:r w:rsidRPr="00711EF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969D8" wp14:editId="7DDE622D">
                <wp:simplePos x="0" y="0"/>
                <wp:positionH relativeFrom="column">
                  <wp:posOffset>5400675</wp:posOffset>
                </wp:positionH>
                <wp:positionV relativeFrom="paragraph">
                  <wp:posOffset>28575</wp:posOffset>
                </wp:positionV>
                <wp:extent cx="180975" cy="24765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A1155" w14:textId="77777777" w:rsidR="00B04E9A" w:rsidRPr="00AA2763" w:rsidRDefault="00B04E9A" w:rsidP="00B04E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969D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425.25pt;margin-top:2.25pt;width:1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WkVAIAAKQEAAAOAAAAZHJzL2Uyb0RvYy54bWysVM1u2zAMvg/YOwi6L85/WyNOkaXIMCBo&#10;C6RDz7Isx8ZkUZOU2MmD7QX6YqNkJ03bnYZdZFIkP5EfSc9um0qSvTC2BJXQQa9PiVAcslJtE/rj&#10;afXlmhLrmMqYBCUSehCW3s4/f5rVOhZDKEBmwhAEUTaudUIL53QcRZYXomK2B1ooNOZgKuZQNdso&#10;M6xG9EpGw35/GtVgMm2AC2vx9q410nnAz3PB3UOeW+GITCjm5sJpwpn6M5rPWLw1TBcl79Jg/5BF&#10;xUqFj56h7phjZGfKD1BVyQ1YyF2PQxVBnpdchBqwmkH/XTWbgmkRakFyrD7TZP8fLL/fPxpSZgkd&#10;UaJYhS3aHF9+78U2gxSOZOQZqrWN0XGj0dU1X6HBTp/uLV76wpvcVP6LJRG0I9eHM7+icYT7oOv+&#10;zdWEEo6m4fhqOgn8R6/B2lj3TUBFvJBQg+0LrLL92jpMBF1PLv4tC7LMVqWUQfEjI5bSkD3DZksX&#10;UsSIN15SkTqh0xE+/QHBQ5/jU8n4T1/kWwTUpMJLT0lbupdckzYdTylkB6TJQDtqVvNVibhrZt0j&#10;MzhbyAzui3vAI5eAyUAnUVKAOf7t3vtjy9FKSY2zmlD7a8eMoER+VzgMN4Px2A93UMaTqyEq5tKS&#10;XlrUrloCMjTAzdQ8iN7fyZOYG6ieca0W/lU0McXx7YS6k7h07QbhWnKxWAQnHGfN3FptNPfQnlzP&#10;51PzzIzu+ulwEO7hNNUsftfW1tdHKljsHORl6LknuGW14x1XIbSlW1u/a5d68Hr9ucz/AAAA//8D&#10;AFBLAwQUAAYACAAAACEABWZ8rtsAAAAIAQAADwAAAGRycy9kb3ducmV2LnhtbEyPzU7DMBCE70i8&#10;g7VI3KjDT8BN41SAChdOFNSzG7u2RbyObDcNb89ygtNqNKPZb9r1HAY2mZR9RAnXiwqYwT5qj1bC&#10;58fLlQCWi0KthohGwrfJsO7Oz1rV6HjCdzNti2VUgrlRElwpY8N57p0JKi/iaJC8Q0xBFZLJcp3U&#10;icrDwG+q6p4H5ZE+ODWaZ2f6r+0xSNg82aXthUpuI7T307w7vNlXKS8v5scVsGLm8heGX3xCh46Y&#10;9vGIOrNBgqirmqIS7uiQLx6WtG1P+rYG3rX8/4DuBwAA//8DAFBLAQItABQABgAIAAAAIQC2gziS&#10;/gAAAOEBAAATAAAAAAAAAAAAAAAAAAAAAABbQ29udGVudF9UeXBlc10ueG1sUEsBAi0AFAAGAAgA&#10;AAAhADj9If/WAAAAlAEAAAsAAAAAAAAAAAAAAAAALwEAAF9yZWxzLy5yZWxzUEsBAi0AFAAGAAgA&#10;AAAhAHM61aRUAgAApAQAAA4AAAAAAAAAAAAAAAAALgIAAGRycy9lMm9Eb2MueG1sUEsBAi0AFAAG&#10;AAgAAAAhAAVmfK7bAAAACAEAAA8AAAAAAAAAAAAAAAAArgQAAGRycy9kb3ducmV2LnhtbFBLBQYA&#10;AAAABAAEAPMAAAC2BQAAAAA=&#10;" fillcolor="white [3201]" strokeweight=".5pt">
                <v:textbox>
                  <w:txbxContent>
                    <w:p w14:paraId="557A1155" w14:textId="77777777" w:rsidR="00B04E9A" w:rsidRPr="00AA2763" w:rsidRDefault="00B04E9A" w:rsidP="00B04E9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EFB">
        <w:rPr>
          <w:rFonts w:asciiTheme="majorHAnsi" w:hAnsiTheme="majorHAnsi" w:cstheme="majorHAnsi"/>
        </w:rPr>
        <w:t>a.)</w:t>
      </w:r>
      <w:r w:rsidRPr="00711EFB">
        <w:rPr>
          <w:rFonts w:asciiTheme="majorHAnsi" w:hAnsiTheme="majorHAnsi" w:cstheme="majorHAnsi"/>
        </w:rPr>
        <w:tab/>
        <w:t>sporteszköz-sportfelszerelés beszerzésével / bérlésével kapcsolatos költségek</w:t>
      </w:r>
    </w:p>
    <w:p w14:paraId="0F740A0E" w14:textId="77777777" w:rsidR="00B04E9A" w:rsidRPr="00B27023" w:rsidRDefault="00B04E9A" w:rsidP="00B04E9A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711EF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948F7" wp14:editId="7D2105DE">
                <wp:simplePos x="0" y="0"/>
                <wp:positionH relativeFrom="column">
                  <wp:posOffset>5410200</wp:posOffset>
                </wp:positionH>
                <wp:positionV relativeFrom="paragraph">
                  <wp:posOffset>13335</wp:posOffset>
                </wp:positionV>
                <wp:extent cx="180975" cy="247650"/>
                <wp:effectExtent l="0" t="0" r="28575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A5467" w14:textId="77777777" w:rsidR="00B04E9A" w:rsidRPr="00AA2763" w:rsidRDefault="00B04E9A" w:rsidP="00B04E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948F7" id="Szövegdoboz 4" o:spid="_x0000_s1027" type="#_x0000_t202" style="position:absolute;left:0;text-align:left;margin-left:426pt;margin-top:1.05pt;width:14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G6VwIAAKsEAAAOAAAAZHJzL2Uyb0RvYy54bWysVMFu2zAMvQ/YPwi6L04yJ22NOEWWIsOA&#10;oC2QDj0rshQbk0VNUmInH7Yf2I+NkpM0bXcadpFJkXwiH0lPbttakZ2wrgKd00GvT4nQHIpKb3L6&#10;/Wnx6ZoS55kumAItcroXjt5OP36YNCYTQyhBFcISBNEua0xOS+9NliSOl6JmrgdGaDRKsDXzqNpN&#10;UljWIHqtkmG/P04asIWxwIVzeHvXGek04kspuH+Q0glPVE4xNx9PG891OJPphGUby0xZ8WMa7B+y&#10;qFml8dEz1B3zjGxt9Q6qrrgFB9L3ONQJSFlxEWvAagb9N9WsSmZErAXJceZMk/t/sPx+92hJVeQ0&#10;pUSzGlu0Ovz+tRObAtZwIGlgqDEuQ8eVQVfffoEWO326d3gZCm+lrcMXSyJoR673Z35F6wkPQdf9&#10;m6sRJRxNw/RqPIr8Jy/Bxjr/VUBNgpBTi+2LrLLd0nlMBF1PLuEtB6oqFpVSUQkjI+bKkh3DZisf&#10;U8SIV15Kkyan48/49DuEAH2OXyvGf4QiXyOgpjReBkq60oPk23UbSTzTsoZij2xZ6CbOGb6oEH7J&#10;nH9kFkcMCcK18Q94SAWYExwlSkqwh7/dB3/sPFopaXBkc+p+bpkVlKhvGmfiZpCmYcajko6uhqjY&#10;S8v60qK39RyQqAEuqOFRDP5enURpoX7G7ZqFV9HENMe3c+pP4tx3i4TbycVsFp1wqg3zS70yPEAH&#10;jgOtT+0zs+bYVo/zcA+n4WbZm+52viFSw2zrQVax9YHnjtUj/bgRsTvH7Q0rd6lHr5d/zPQPAAAA&#10;//8DAFBLAwQUAAYACAAAACEAQMlYitsAAAAIAQAADwAAAGRycy9kb3ducmV2LnhtbEyPMU/DMBSE&#10;dyT+g/WQ2KiTiCIT8lIBKixMtIjZjV3bIn6ObDcN/x4zwXi609133WbxI5t1TC4QQr2qgGkagnJk&#10;ED72LzcCWMqSlBwDaYRvnWDTX150slXhTO963mXDSgmlViLYnKeW8zRY7WVahUlT8Y4hepmLjIar&#10;KM+l3I+8qao77qWjsmDlpJ+tHr52J4+wfTL3ZhAy2q1Qzs3L5/HNvCJeXy2PD8CyXvJfGH7xCzr0&#10;hekQTqQSGxHEuilfMkJTAyu+ENUa2AHhtq6B9x3/f6D/AQAA//8DAFBLAQItABQABgAIAAAAIQC2&#10;gziS/gAAAOEBAAATAAAAAAAAAAAAAAAAAAAAAABbQ29udGVudF9UeXBlc10ueG1sUEsBAi0AFAAG&#10;AAgAAAAhADj9If/WAAAAlAEAAAsAAAAAAAAAAAAAAAAALwEAAF9yZWxzLy5yZWxzUEsBAi0AFAAG&#10;AAgAAAAhAHc/0bpXAgAAqwQAAA4AAAAAAAAAAAAAAAAALgIAAGRycy9lMm9Eb2MueG1sUEsBAi0A&#10;FAAGAAgAAAAhAEDJWIrbAAAACAEAAA8AAAAAAAAAAAAAAAAAsQQAAGRycy9kb3ducmV2LnhtbFBL&#10;BQYAAAAABAAEAPMAAAC5BQAAAAA=&#10;" fillcolor="white [3201]" strokeweight=".5pt">
                <v:textbox>
                  <w:txbxContent>
                    <w:p w14:paraId="2ABA5467" w14:textId="77777777" w:rsidR="00B04E9A" w:rsidRPr="00AA2763" w:rsidRDefault="00B04E9A" w:rsidP="00B04E9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711EFB">
        <w:rPr>
          <w:rFonts w:asciiTheme="majorHAnsi" w:hAnsiTheme="majorHAnsi" w:cstheme="majorHAnsi"/>
        </w:rPr>
        <w:t>b.</w:t>
      </w:r>
      <w:proofErr w:type="spellEnd"/>
      <w:r w:rsidRPr="00711EFB">
        <w:rPr>
          <w:rFonts w:asciiTheme="majorHAnsi" w:hAnsiTheme="majorHAnsi" w:cstheme="majorHAnsi"/>
        </w:rPr>
        <w:t>)</w:t>
      </w:r>
      <w:r w:rsidRPr="00711EFB">
        <w:rPr>
          <w:rFonts w:asciiTheme="majorHAnsi" w:hAnsiTheme="majorHAnsi" w:cstheme="majorHAnsi"/>
        </w:rPr>
        <w:tab/>
        <w:t>nevezési díj</w:t>
      </w:r>
    </w:p>
    <w:p w14:paraId="71B26545" w14:textId="77777777" w:rsidR="00B04E9A" w:rsidRPr="00BB6CB1" w:rsidRDefault="00B04E9A" w:rsidP="00B04E9A">
      <w:pPr>
        <w:spacing w:before="240" w:after="240"/>
        <w:ind w:right="1374"/>
        <w:jc w:val="both"/>
        <w:rPr>
          <w:rFonts w:asciiTheme="majorHAnsi" w:hAnsiTheme="majorHAnsi" w:cstheme="majorHAnsi"/>
          <w:highlight w:val="yellow"/>
        </w:rPr>
      </w:pPr>
    </w:p>
    <w:p w14:paraId="63E3EC05" w14:textId="77777777" w:rsidR="00B04E9A" w:rsidRPr="007113C1" w:rsidRDefault="00B04E9A" w:rsidP="00B04E9A">
      <w:pPr>
        <w:pStyle w:val="Listaszerbekezds"/>
        <w:numPr>
          <w:ilvl w:val="0"/>
          <w:numId w:val="3"/>
        </w:numPr>
        <w:spacing w:before="240" w:after="240"/>
        <w:ind w:left="426"/>
        <w:jc w:val="both"/>
        <w:rPr>
          <w:rFonts w:asciiTheme="majorHAnsi" w:hAnsiTheme="majorHAnsi" w:cstheme="majorHAnsi"/>
          <w:b/>
          <w:i/>
          <w:u w:val="single"/>
        </w:rPr>
      </w:pPr>
      <w:r w:rsidRPr="007113C1">
        <w:rPr>
          <w:rFonts w:asciiTheme="majorHAnsi" w:hAnsiTheme="majorHAnsi" w:cstheme="majorHAnsi"/>
          <w:b/>
          <w:i/>
          <w:u w:val="single"/>
        </w:rPr>
        <w:t>Igényelt támogatással kapcsolatos adatok:</w:t>
      </w:r>
    </w:p>
    <w:p w14:paraId="39E261A5" w14:textId="77777777" w:rsidR="00B04E9A" w:rsidRPr="007113C1" w:rsidRDefault="00B04E9A" w:rsidP="00B04E9A">
      <w:pPr>
        <w:spacing w:before="240" w:after="240"/>
        <w:rPr>
          <w:rFonts w:asciiTheme="majorHAnsi" w:hAnsiTheme="majorHAnsi" w:cstheme="majorHAnsi"/>
          <w:b/>
        </w:rPr>
      </w:pPr>
      <w:r w:rsidRPr="007113C1">
        <w:rPr>
          <w:rFonts w:asciiTheme="majorHAnsi" w:hAnsiTheme="majorHAnsi" w:cstheme="majorHAnsi"/>
          <w:b/>
        </w:rPr>
        <w:t>Pályázaton igényelt támogatás összege:</w:t>
      </w:r>
    </w:p>
    <w:p w14:paraId="3CC8CB03" w14:textId="77777777" w:rsidR="00B04E9A" w:rsidRPr="008D38D4" w:rsidRDefault="00B04E9A" w:rsidP="00B04E9A">
      <w:pPr>
        <w:spacing w:before="240" w:after="240"/>
        <w:rPr>
          <w:rFonts w:asciiTheme="majorHAnsi" w:hAnsiTheme="majorHAnsi" w:cstheme="majorHAnsi"/>
          <w:bCs/>
        </w:rPr>
      </w:pPr>
      <w:r w:rsidRPr="007113C1">
        <w:rPr>
          <w:rFonts w:asciiTheme="majorHAnsi" w:hAnsiTheme="majorHAnsi" w:cstheme="majorHAnsi"/>
          <w:b/>
        </w:rPr>
        <w:t>Pályázati cél megvalósításának időpontja(i)</w:t>
      </w:r>
      <w:r>
        <w:rPr>
          <w:rFonts w:asciiTheme="majorHAnsi" w:hAnsiTheme="majorHAnsi" w:cstheme="majorHAnsi"/>
          <w:b/>
        </w:rPr>
        <w:t>:</w:t>
      </w:r>
    </w:p>
    <w:p w14:paraId="7E210448" w14:textId="77777777" w:rsidR="00B04E9A" w:rsidRPr="007113C1" w:rsidRDefault="00B04E9A" w:rsidP="00B04E9A">
      <w:pPr>
        <w:spacing w:before="240" w:after="240"/>
        <w:rPr>
          <w:rFonts w:asciiTheme="majorHAnsi" w:hAnsiTheme="majorHAnsi" w:cstheme="majorHAnsi"/>
          <w:i/>
        </w:rPr>
      </w:pPr>
      <w:r w:rsidRPr="007113C1">
        <w:rPr>
          <w:rFonts w:asciiTheme="majorHAnsi" w:hAnsiTheme="majorHAnsi" w:cstheme="majorHAnsi"/>
          <w:b/>
        </w:rPr>
        <w:lastRenderedPageBreak/>
        <w:t xml:space="preserve">Igényelt támogatás felhasználásának bemutatása </w:t>
      </w:r>
      <w:r w:rsidRPr="007113C1">
        <w:rPr>
          <w:rFonts w:asciiTheme="majorHAnsi" w:hAnsiTheme="majorHAnsi" w:cstheme="majorHAnsi"/>
          <w:i/>
        </w:rPr>
        <w:t xml:space="preserve">(min 0,5 - </w:t>
      </w:r>
      <w:proofErr w:type="spellStart"/>
      <w:r w:rsidRPr="007113C1">
        <w:rPr>
          <w:rFonts w:asciiTheme="majorHAnsi" w:hAnsiTheme="majorHAnsi" w:cstheme="majorHAnsi"/>
          <w:i/>
        </w:rPr>
        <w:t>max</w:t>
      </w:r>
      <w:proofErr w:type="spellEnd"/>
      <w:r w:rsidRPr="007113C1">
        <w:rPr>
          <w:rFonts w:asciiTheme="majorHAnsi" w:hAnsiTheme="majorHAnsi" w:cstheme="majorHAnsi"/>
          <w:i/>
        </w:rPr>
        <w:t>. 2 oldal terjedelemben</w:t>
      </w:r>
      <w:r>
        <w:rPr>
          <w:rFonts w:asciiTheme="majorHAnsi" w:hAnsiTheme="majorHAnsi" w:cstheme="majorHAnsi"/>
          <w:i/>
        </w:rPr>
        <w:t>, különös tekintettel az értékelési szempontokra – pályázati felhívás 12. pont</w:t>
      </w:r>
      <w:r w:rsidRPr="007113C1">
        <w:rPr>
          <w:rFonts w:asciiTheme="majorHAnsi" w:hAnsiTheme="majorHAnsi" w:cstheme="majorHAnsi"/>
          <w:i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04E9A" w:rsidRPr="007113C1" w14:paraId="4AE67291" w14:textId="77777777" w:rsidTr="00F2214A">
        <w:tc>
          <w:tcPr>
            <w:tcW w:w="9019" w:type="dxa"/>
          </w:tcPr>
          <w:p w14:paraId="53AE4853" w14:textId="77777777" w:rsidR="00B04E9A" w:rsidRPr="007113C1" w:rsidRDefault="00B04E9A" w:rsidP="00F2214A">
            <w:pPr>
              <w:spacing w:before="240" w:after="240"/>
              <w:rPr>
                <w:rFonts w:asciiTheme="majorHAnsi" w:hAnsiTheme="majorHAnsi" w:cstheme="majorHAnsi"/>
                <w:i/>
              </w:rPr>
            </w:pPr>
          </w:p>
          <w:p w14:paraId="60196FE4" w14:textId="77777777" w:rsidR="00B04E9A" w:rsidRPr="007113C1" w:rsidRDefault="00B04E9A" w:rsidP="00F2214A">
            <w:pPr>
              <w:spacing w:before="240" w:after="240"/>
              <w:rPr>
                <w:rFonts w:asciiTheme="majorHAnsi" w:hAnsiTheme="majorHAnsi" w:cstheme="majorHAnsi"/>
                <w:i/>
              </w:rPr>
            </w:pPr>
          </w:p>
        </w:tc>
      </w:tr>
    </w:tbl>
    <w:p w14:paraId="05C5FE5E" w14:textId="77777777" w:rsidR="00B04E9A" w:rsidRPr="007113C1" w:rsidRDefault="00B04E9A" w:rsidP="00B04E9A">
      <w:pPr>
        <w:pStyle w:val="Listaszerbekezds"/>
        <w:numPr>
          <w:ilvl w:val="0"/>
          <w:numId w:val="3"/>
        </w:numPr>
        <w:spacing w:before="240" w:after="240"/>
        <w:ind w:left="426"/>
        <w:jc w:val="both"/>
        <w:rPr>
          <w:rFonts w:asciiTheme="majorHAnsi" w:hAnsiTheme="majorHAnsi" w:cstheme="majorHAnsi"/>
          <w:b/>
          <w:i/>
          <w:u w:val="single"/>
        </w:rPr>
      </w:pPr>
      <w:r w:rsidRPr="007113C1">
        <w:rPr>
          <w:rFonts w:asciiTheme="majorHAnsi" w:hAnsiTheme="majorHAnsi" w:cstheme="majorHAnsi"/>
          <w:b/>
          <w:i/>
          <w:u w:val="single"/>
        </w:rPr>
        <w:t>Záradék</w:t>
      </w:r>
    </w:p>
    <w:p w14:paraId="17BC1FE3" w14:textId="77777777" w:rsidR="00B04E9A" w:rsidRPr="007113C1" w:rsidRDefault="00B04E9A" w:rsidP="00B04E9A">
      <w:pPr>
        <w:spacing w:before="240" w:after="240"/>
        <w:jc w:val="both"/>
        <w:rPr>
          <w:rFonts w:asciiTheme="majorHAnsi" w:hAnsiTheme="majorHAnsi" w:cstheme="majorHAnsi"/>
          <w:lang w:val="hu-HU"/>
        </w:rPr>
      </w:pPr>
      <w:r w:rsidRPr="007113C1">
        <w:rPr>
          <w:rFonts w:asciiTheme="majorHAnsi" w:hAnsiTheme="majorHAnsi" w:cstheme="majorHAnsi"/>
          <w:lang w:val="hu-HU"/>
        </w:rPr>
        <w:t xml:space="preserve">A pályázó tudomásul veszi, hogy köteles a pályázati program befejezéséig az adatokban bekövetkezett változásokat haladéktalanul a pályáztatóval közölni és írásban benyújtani. A megítélt támogatás folyósításának feltétele a Budakalász Város Önkormányzatával megkötött támogatási </w:t>
      </w:r>
      <w:sdt>
        <w:sdtPr>
          <w:rPr>
            <w:rFonts w:asciiTheme="majorHAnsi" w:hAnsiTheme="majorHAnsi" w:cstheme="majorHAnsi"/>
            <w:lang w:val="hu-HU"/>
          </w:rPr>
          <w:tag w:val="goog_rdk_39"/>
          <w:id w:val="1508788223"/>
        </w:sdtPr>
        <w:sdtEndPr/>
        <w:sdtContent>
          <w:r w:rsidRPr="007113C1">
            <w:rPr>
              <w:rFonts w:asciiTheme="majorHAnsi" w:hAnsiTheme="majorHAnsi" w:cstheme="majorHAnsi"/>
              <w:lang w:val="hu-HU"/>
            </w:rPr>
            <w:t>szerződés hatályba lépése.</w:t>
          </w:r>
        </w:sdtContent>
      </w:sdt>
    </w:p>
    <w:sdt>
      <w:sdtPr>
        <w:rPr>
          <w:rFonts w:asciiTheme="majorHAnsi" w:hAnsiTheme="majorHAnsi" w:cstheme="majorHAnsi"/>
          <w:lang w:val="hu-HU"/>
        </w:rPr>
        <w:tag w:val="goog_rdk_42"/>
        <w:id w:val="924229514"/>
      </w:sdtPr>
      <w:sdtEndPr/>
      <w:sdtContent>
        <w:p w14:paraId="272002BC" w14:textId="77777777" w:rsidR="00B04E9A" w:rsidRPr="007113C1" w:rsidRDefault="00B04E9A" w:rsidP="00B04E9A">
          <w:pPr>
            <w:spacing w:before="240" w:after="240"/>
            <w:jc w:val="both"/>
            <w:rPr>
              <w:rFonts w:asciiTheme="majorHAnsi" w:hAnsiTheme="majorHAnsi" w:cstheme="majorHAnsi"/>
              <w:lang w:val="hu-HU"/>
            </w:rPr>
          </w:pPr>
          <w:r w:rsidRPr="007113C1">
            <w:rPr>
              <w:rFonts w:asciiTheme="majorHAnsi" w:hAnsiTheme="majorHAnsi" w:cstheme="majorHAnsi"/>
              <w:lang w:val="hu-HU"/>
            </w:rPr>
            <w:t>A pályázó tudomásul veszi és magára nézve kötelező érvényűnek tartja a pályázati feltételek teljesítését és a határidők betartását. Vállalja, hogy a pályázati eljárás során és a pályázati program ideje alatt a pályázati cél sikeres megvalósításában együttműködik a pályázat kiírójával.</w:t>
          </w:r>
        </w:p>
      </w:sdtContent>
    </w:sdt>
    <w:sdt>
      <w:sdtPr>
        <w:rPr>
          <w:rFonts w:asciiTheme="majorHAnsi" w:hAnsiTheme="majorHAnsi" w:cstheme="majorHAnsi"/>
          <w:lang w:val="hu-HU"/>
        </w:rPr>
        <w:tag w:val="goog_rdk_44"/>
        <w:id w:val="1478186341"/>
      </w:sdtPr>
      <w:sdtEndPr/>
      <w:sdtContent>
        <w:p w14:paraId="1215B3C7" w14:textId="77777777" w:rsidR="00B04E9A" w:rsidRPr="007113C1" w:rsidRDefault="00724093" w:rsidP="00B04E9A">
          <w:pPr>
            <w:spacing w:before="240" w:after="240"/>
            <w:jc w:val="both"/>
            <w:rPr>
              <w:rFonts w:asciiTheme="majorHAnsi" w:hAnsiTheme="majorHAnsi" w:cstheme="majorHAnsi"/>
              <w:lang w:val="hu-HU"/>
            </w:rPr>
          </w:pPr>
          <w:sdt>
            <w:sdtPr>
              <w:rPr>
                <w:rFonts w:asciiTheme="majorHAnsi" w:hAnsiTheme="majorHAnsi" w:cstheme="majorHAnsi"/>
                <w:lang w:val="hu-HU"/>
              </w:rPr>
              <w:tag w:val="goog_rdk_43"/>
              <w:id w:val="-923107251"/>
            </w:sdtPr>
            <w:sdtEndPr/>
            <w:sdtContent>
              <w:r w:rsidR="00B04E9A" w:rsidRPr="007113C1">
                <w:rPr>
                  <w:rFonts w:asciiTheme="majorHAnsi" w:hAnsiTheme="majorHAnsi" w:cstheme="majorHAnsi"/>
                  <w:lang w:val="hu-HU"/>
                </w:rPr>
                <w:t xml:space="preserve">Aláírásommal hozzájárulok, hogy a közölt személyes adatokat a Budakalász Város Önkormányzata, az Európai Parlament és a Tanács (EU) 2016/697. számú rendelet (GDPR) 9. cikk (2) bekezdés a) pontja alapján további kapcsolattartás, véleménykérés és egyéb tájékoztatás céljából az adatkezeléshez tett hozzájáruló nyilatkozat visszavonásáig kezelje. Tudomásul veszem azt a tájékoztatást, hogy személyes adataim kezelésével összefüggésben tájékoztatást kérhetek az adatkezelőtől. A személyes adatok helyesbítését, törlését, zárolását az adatkezelőhöz eljuttatott nyilatkozatommal bármikor kezdeményezhetem. A közölt személyes adatokat a Budakalász Város Önkormányzata harmadik személynek nem adja át, külföldre nem továbbítja, nyilvánosságra nem hozza. </w:t>
              </w:r>
            </w:sdtContent>
          </w:sdt>
        </w:p>
      </w:sdtContent>
    </w:sdt>
    <w:p w14:paraId="659E85B9" w14:textId="77777777" w:rsidR="00B04E9A" w:rsidRPr="007113C1" w:rsidRDefault="00B04E9A" w:rsidP="00B04E9A">
      <w:pPr>
        <w:spacing w:before="240" w:after="240"/>
        <w:rPr>
          <w:rFonts w:asciiTheme="majorHAnsi" w:hAnsiTheme="majorHAnsi" w:cstheme="majorHAnsi"/>
        </w:rPr>
      </w:pPr>
      <w:r w:rsidRPr="007113C1">
        <w:rPr>
          <w:rFonts w:asciiTheme="majorHAnsi" w:hAnsiTheme="majorHAnsi" w:cstheme="majorHAnsi"/>
        </w:rPr>
        <w:t>Budakalász, 2021. .....................................</w:t>
      </w:r>
    </w:p>
    <w:p w14:paraId="0D7CFF66" w14:textId="77777777" w:rsidR="00B04E9A" w:rsidRPr="007113C1" w:rsidRDefault="00B04E9A" w:rsidP="00B04E9A">
      <w:pPr>
        <w:spacing w:before="240" w:after="240"/>
        <w:ind w:left="2880" w:firstLine="720"/>
        <w:rPr>
          <w:rFonts w:asciiTheme="majorHAnsi" w:hAnsiTheme="majorHAnsi" w:cstheme="majorHAnsi"/>
          <w:b/>
        </w:rPr>
      </w:pPr>
    </w:p>
    <w:p w14:paraId="0F5EA2D5" w14:textId="77777777" w:rsidR="00B04E9A" w:rsidRPr="007113C1" w:rsidRDefault="00B04E9A" w:rsidP="00B04E9A">
      <w:pPr>
        <w:spacing w:before="240" w:after="240"/>
        <w:ind w:left="4140"/>
        <w:jc w:val="center"/>
        <w:rPr>
          <w:rFonts w:asciiTheme="majorHAnsi" w:hAnsiTheme="majorHAnsi" w:cstheme="majorHAnsi"/>
          <w:b/>
        </w:rPr>
      </w:pPr>
      <w:r w:rsidRPr="007113C1">
        <w:rPr>
          <w:rFonts w:asciiTheme="majorHAnsi" w:hAnsiTheme="majorHAnsi" w:cstheme="majorHAnsi"/>
          <w:b/>
        </w:rPr>
        <w:t>…………………………….</w:t>
      </w:r>
    </w:p>
    <w:p w14:paraId="3C997063" w14:textId="77777777" w:rsidR="00B04E9A" w:rsidRPr="00BB6CB1" w:rsidRDefault="00B04E9A" w:rsidP="00B04E9A">
      <w:pPr>
        <w:spacing w:before="240" w:after="960"/>
        <w:ind w:left="4139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pályázó (szülő/törvényes képviselő) aláírása</w:t>
      </w:r>
    </w:p>
    <w:p w14:paraId="0CB82403" w14:textId="77777777" w:rsidR="004B5599" w:rsidRDefault="004B5599"/>
    <w:sectPr w:rsidR="004B55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60E2A"/>
    <w:multiLevelType w:val="hybridMultilevel"/>
    <w:tmpl w:val="66EA8B2E"/>
    <w:lvl w:ilvl="0" w:tplc="2198235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575"/>
    <w:multiLevelType w:val="hybridMultilevel"/>
    <w:tmpl w:val="72FE1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24BEC"/>
    <w:multiLevelType w:val="multilevel"/>
    <w:tmpl w:val="D98697F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9A"/>
    <w:rsid w:val="004B5599"/>
    <w:rsid w:val="005D607F"/>
    <w:rsid w:val="00724093"/>
    <w:rsid w:val="00B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D93"/>
  <w15:chartTrackingRefBased/>
  <w15:docId w15:val="{33BBC768-3286-485E-BE79-712C99B4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bCs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04E9A"/>
    <w:pPr>
      <w:spacing w:after="0" w:line="276" w:lineRule="auto"/>
    </w:pPr>
    <w:rPr>
      <w:rFonts w:ascii="Arial" w:eastAsia="Arial" w:hAnsi="Arial" w:cs="Arial"/>
      <w:bCs w:val="0"/>
      <w:sz w:val="22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D607F"/>
    <w:pPr>
      <w:keepNext/>
      <w:keepLines/>
      <w:numPr>
        <w:numId w:val="2"/>
      </w:numPr>
      <w:spacing w:before="240" w:after="240" w:line="240" w:lineRule="auto"/>
      <w:ind w:hanging="360"/>
      <w:jc w:val="both"/>
      <w:outlineLvl w:val="0"/>
    </w:pPr>
    <w:rPr>
      <w:rFonts w:eastAsiaTheme="majorEastAsia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607F"/>
    <w:pPr>
      <w:keepNext/>
      <w:keepLines/>
      <w:spacing w:line="240" w:lineRule="auto"/>
      <w:jc w:val="both"/>
      <w:outlineLvl w:val="1"/>
    </w:pPr>
    <w:rPr>
      <w:rFonts w:eastAsiaTheme="majorEastAsia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D607F"/>
    <w:rPr>
      <w:rFonts w:ascii="Times New Roman" w:eastAsiaTheme="majorEastAsia" w:hAnsi="Times New Roman" w:cstheme="majorBidi"/>
      <w:b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607F"/>
    <w:rPr>
      <w:rFonts w:ascii="Times New Roman" w:eastAsiaTheme="majorEastAsia" w:hAnsi="Times New Roman" w:cstheme="majorBidi"/>
      <w:sz w:val="24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B04E9A"/>
    <w:pPr>
      <w:ind w:left="720"/>
      <w:contextualSpacing/>
    </w:pPr>
  </w:style>
  <w:style w:type="table" w:styleId="Rcsostblzat">
    <w:name w:val="Table Grid"/>
    <w:basedOn w:val="Normltblzat"/>
    <w:uiPriority w:val="39"/>
    <w:rsid w:val="00B04E9A"/>
    <w:pPr>
      <w:spacing w:after="0" w:line="240" w:lineRule="auto"/>
    </w:pPr>
    <w:rPr>
      <w:rFonts w:ascii="Arial" w:eastAsia="Arial" w:hAnsi="Arial" w:cs="Arial"/>
      <w:bCs w:val="0"/>
      <w:sz w:val="22"/>
      <w:lang w:val="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2334</Characters>
  <Application>Microsoft Office Word</Application>
  <DocSecurity>4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 Lilla</dc:creator>
  <cp:keywords/>
  <dc:description/>
  <cp:lastModifiedBy>Földy-Molnár Lilla</cp:lastModifiedBy>
  <cp:revision>2</cp:revision>
  <dcterms:created xsi:type="dcterms:W3CDTF">2021-04-13T13:24:00Z</dcterms:created>
  <dcterms:modified xsi:type="dcterms:W3CDTF">2021-04-13T13:24:00Z</dcterms:modified>
</cp:coreProperties>
</file>